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68" w:rsidRDefault="00261F68" w:rsidP="00261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61F68" w:rsidRPr="00261F68" w:rsidRDefault="00261F68" w:rsidP="00261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F68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 внесении изменений в постановление администрации сельского поселения Венцы-Заря Гулькевичского района № 51 от 08 апреля 2016 года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Венцы-Заря Гулькевичского</w:t>
      </w:r>
      <w:proofErr w:type="gramEnd"/>
      <w:r w:rsidRPr="00261F68">
        <w:rPr>
          <w:rFonts w:ascii="Times New Roman" w:hAnsi="Times New Roman" w:cs="Times New Roman"/>
          <w:b/>
          <w:sz w:val="28"/>
          <w:szCs w:val="28"/>
        </w:rPr>
        <w:t xml:space="preserve"> района, содержанию указанных актов и обеспечению их исполнения</w:t>
      </w:r>
      <w:r w:rsidRPr="00261F68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261F68" w:rsidRDefault="00261F68" w:rsidP="00261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F68" w:rsidRDefault="00261F68" w:rsidP="00261F6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</w:t>
      </w:r>
      <w:r>
        <w:rPr>
          <w:rFonts w:ascii="Times New Roman" w:hAnsi="Times New Roman" w:cs="Times New Roman"/>
          <w:sz w:val="28"/>
          <w:szCs w:val="28"/>
        </w:rPr>
        <w:t xml:space="preserve">  2023  года                             №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261F68" w:rsidRDefault="00261F68" w:rsidP="00261F6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F68" w:rsidRPr="00D5454C" w:rsidRDefault="00261F68" w:rsidP="00261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261F6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сельского поселения Венцы-Заря Гулькевичского района № 51 от 08 апреля 2016 года «Об установлении требований к порядку разработки и принятия правовых актов о нормировании в</w:t>
      </w:r>
      <w:proofErr w:type="gramEnd"/>
      <w:r w:rsidRPr="00261F68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муниципальных нужд сельского поселения </w:t>
      </w:r>
      <w:proofErr w:type="gramStart"/>
      <w:r w:rsidRPr="00261F68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261F68">
        <w:rPr>
          <w:rFonts w:ascii="Times New Roman" w:hAnsi="Times New Roman" w:cs="Times New Roman"/>
          <w:sz w:val="28"/>
          <w:szCs w:val="28"/>
        </w:rPr>
        <w:t xml:space="preserve"> Гулькевичского района, содержанию указанных актов и обеспечению их исполнения», </w:t>
      </w:r>
      <w:r w:rsidRPr="003C213B">
        <w:rPr>
          <w:rFonts w:ascii="Times New Roman" w:hAnsi="Times New Roman" w:cs="Times New Roman"/>
          <w:sz w:val="28"/>
          <w:szCs w:val="28"/>
        </w:rPr>
        <w:t>(</w:t>
      </w:r>
      <w:r w:rsidRPr="00BC64B9">
        <w:rPr>
          <w:rFonts w:ascii="Times New Roman" w:hAnsi="Times New Roman" w:cs="Times New Roman"/>
          <w:sz w:val="28"/>
          <w:szCs w:val="28"/>
        </w:rPr>
        <w:t xml:space="preserve">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>подготовленного</w:t>
      </w:r>
      <w:r w:rsidRPr="00A0761E">
        <w:rPr>
          <w:rFonts w:ascii="Times New Roman" w:hAnsi="Times New Roman" w:cs="Times New Roman"/>
          <w:sz w:val="28"/>
          <w:szCs w:val="28"/>
        </w:rPr>
        <w:t>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261F68" w:rsidRPr="00D5454C" w:rsidRDefault="00261F68" w:rsidP="00261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261F68" w:rsidRPr="00D5454C" w:rsidRDefault="00261F68" w:rsidP="00261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12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20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261F68" w:rsidRPr="00D5454C" w:rsidRDefault="00261F68" w:rsidP="00261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261F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№ 51 от 08 апреля 2016 года «Об</w:t>
      </w:r>
      <w:proofErr w:type="gramEnd"/>
      <w:r w:rsidRPr="00261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F68">
        <w:rPr>
          <w:rFonts w:ascii="Times New Roman" w:hAnsi="Times New Roman" w:cs="Times New Roman"/>
          <w:sz w:val="28"/>
          <w:szCs w:val="28"/>
        </w:rPr>
        <w:t>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Венцы-Заря Гулькевичского района, содержанию указанных актов и обеспечению их исполнения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261F68" w:rsidRPr="00D5454C" w:rsidRDefault="00261F68" w:rsidP="00261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61F68" w:rsidRDefault="00261F68" w:rsidP="0026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F68" w:rsidRDefault="00261F68" w:rsidP="0026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F68" w:rsidRDefault="00261F68" w:rsidP="0026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61F68" w:rsidRDefault="00261F68" w:rsidP="0026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F68" w:rsidRDefault="00261F68" w:rsidP="0026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  <w:bookmarkStart w:id="0" w:name="_GoBack"/>
      <w:bookmarkEnd w:id="0"/>
    </w:p>
    <w:sectPr w:rsidR="0026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68"/>
    <w:rsid w:val="00261F68"/>
    <w:rsid w:val="00D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1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2023-09-27T06:33:00Z</cp:lastPrinted>
  <dcterms:created xsi:type="dcterms:W3CDTF">2023-09-27T06:30:00Z</dcterms:created>
  <dcterms:modified xsi:type="dcterms:W3CDTF">2023-09-27T06:34:00Z</dcterms:modified>
</cp:coreProperties>
</file>