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36" w:rsidRDefault="00E55D36" w:rsidP="00E55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E55D36" w:rsidRDefault="00E55D36" w:rsidP="00E55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должностного лица администрации сельского поселения Венцы-Заря Гулькевичского района по проекту постановления администрации сельского поселения Венцы-Заря Гулькевичского района «</w:t>
      </w:r>
      <w:r>
        <w:rPr>
          <w:rFonts w:ascii="Times New Roman" w:eastAsia="Lucida Sans Unicode" w:hAnsi="Times New Roman" w:cs="Times New Roman"/>
          <w:sz w:val="28"/>
          <w:szCs w:val="28"/>
        </w:rPr>
        <w:t>Об утверждении административного регламента по исполнению муниципальной функции  «Осуществление муниципального контроля в области торговой деятельности»</w:t>
      </w:r>
    </w:p>
    <w:p w:rsidR="00E55D36" w:rsidRDefault="00E55D36" w:rsidP="00E55D36">
      <w:pPr>
        <w:pStyle w:val="a4"/>
        <w:widowControl w:val="0"/>
        <w:suppressAutoHyphens/>
        <w:spacing w:before="0" w:after="0"/>
        <w:rPr>
          <w:sz w:val="28"/>
          <w:szCs w:val="28"/>
        </w:rPr>
      </w:pPr>
    </w:p>
    <w:p w:rsidR="00E55D36" w:rsidRDefault="00E55D36" w:rsidP="00E55D3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марта 2020  года                               №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пос. Венцы</w:t>
      </w:r>
    </w:p>
    <w:p w:rsidR="00E55D36" w:rsidRDefault="00E55D36" w:rsidP="00E55D3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D36" w:rsidRDefault="00E55D36" w:rsidP="00E55D3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D36" w:rsidRDefault="00E55D36" w:rsidP="00E55D36">
      <w:pPr>
        <w:spacing w:after="0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102 «Об утверждении порядка разработки и утверждения 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сельского поселения Венцы-Заря Гулькевичского района,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>
        <w:rPr>
          <w:rFonts w:ascii="Times New Roman" w:eastAsia="Lucida Sans Unicode" w:hAnsi="Times New Roman" w:cs="Times New Roman"/>
          <w:sz w:val="28"/>
          <w:szCs w:val="28"/>
        </w:rPr>
        <w:t>Об утверждении административного регламента по исполнению муниципальной функции  «Осуществление муниципального контроля в области торговой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(далее – проект постановления), </w:t>
      </w: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сектор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Венцы-Заря Гулькевичского района </w:t>
      </w:r>
      <w:r>
        <w:rPr>
          <w:rFonts w:ascii="Times New Roman" w:hAnsi="Times New Roman" w:cs="Times New Roman"/>
          <w:sz w:val="28"/>
          <w:szCs w:val="28"/>
        </w:rPr>
        <w:t>К.В. Орешкиной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D36" w:rsidRDefault="00E55D36" w:rsidP="00E55D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февраля  2020 года проект постановления размещен на сайте сельского поселения Венцы-Заря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55D36" w:rsidRDefault="00E55D36" w:rsidP="00E55D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Об </w:t>
      </w:r>
      <w:r>
        <w:rPr>
          <w:rFonts w:ascii="Times New Roman" w:eastAsia="Lucida Sans Unicode" w:hAnsi="Times New Roman" w:cs="Times New Roman"/>
          <w:sz w:val="28"/>
          <w:szCs w:val="28"/>
        </w:rPr>
        <w:lastRenderedPageBreak/>
        <w:t>утверждении административного регламента по исполнению муниципальной функции  «Осуществление муниципального контроля в области торговой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E55D36" w:rsidRDefault="00E55D36" w:rsidP="00E55D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E55D36" w:rsidRDefault="00E55D36" w:rsidP="00E55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D36" w:rsidRDefault="00E55D36" w:rsidP="00E55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D36" w:rsidRDefault="00E55D36" w:rsidP="00E55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E55D36" w:rsidRDefault="00E55D36" w:rsidP="00E55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 </w:t>
      </w:r>
    </w:p>
    <w:p w:rsidR="00E55D36" w:rsidRDefault="00E55D36" w:rsidP="00E55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Э.Б. Оленцова</w:t>
      </w:r>
    </w:p>
    <w:p w:rsidR="00E55D36" w:rsidRDefault="00E55D36" w:rsidP="00E55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B27" w:rsidRDefault="003A1B27"/>
    <w:sectPr w:rsidR="003A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36"/>
    <w:rsid w:val="003A1B27"/>
    <w:rsid w:val="00E5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55D36"/>
    <w:rPr>
      <w:color w:val="0000FF"/>
      <w:u w:val="single"/>
    </w:rPr>
  </w:style>
  <w:style w:type="paragraph" w:styleId="a4">
    <w:name w:val="Normal (Web)"/>
    <w:basedOn w:val="a"/>
    <w:semiHidden/>
    <w:unhideWhenUsed/>
    <w:rsid w:val="00E55D36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55D36"/>
    <w:rPr>
      <w:color w:val="0000FF"/>
      <w:u w:val="single"/>
    </w:rPr>
  </w:style>
  <w:style w:type="paragraph" w:styleId="a4">
    <w:name w:val="Normal (Web)"/>
    <w:basedOn w:val="a"/>
    <w:semiHidden/>
    <w:unhideWhenUsed/>
    <w:rsid w:val="00E55D36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2020-04-13T13:21:00Z</cp:lastPrinted>
  <dcterms:created xsi:type="dcterms:W3CDTF">2020-04-13T13:16:00Z</dcterms:created>
  <dcterms:modified xsi:type="dcterms:W3CDTF">2020-04-13T13:21:00Z</dcterms:modified>
</cp:coreProperties>
</file>