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71" w:rsidRDefault="00675B71" w:rsidP="00675B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675B71" w:rsidRDefault="00675B71" w:rsidP="00675B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по проекту постановления администрации сельского поселения Венцы-Заря Гулькевичского района </w:t>
      </w:r>
    </w:p>
    <w:p w:rsidR="00675B71" w:rsidRPr="00675B71" w:rsidRDefault="00675B71" w:rsidP="00675B7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5B71">
        <w:rPr>
          <w:rFonts w:ascii="Times New Roman" w:hAnsi="Times New Roman" w:cs="Times New Roman"/>
          <w:sz w:val="28"/>
          <w:szCs w:val="28"/>
        </w:rPr>
        <w:t>«</w:t>
      </w:r>
      <w:r w:rsidRPr="00675B71">
        <w:rPr>
          <w:rFonts w:ascii="Times New Roman" w:hAnsi="Times New Roman" w:cs="Times New Roman"/>
          <w:bCs/>
          <w:kern w:val="1"/>
          <w:sz w:val="28"/>
          <w:szCs w:val="28"/>
        </w:rPr>
        <w:t xml:space="preserve">О </w:t>
      </w:r>
      <w:r w:rsidR="00E05578">
        <w:rPr>
          <w:rFonts w:ascii="Times New Roman" w:hAnsi="Times New Roman" w:cs="Times New Roman"/>
          <w:bCs/>
          <w:kern w:val="1"/>
          <w:sz w:val="28"/>
          <w:szCs w:val="28"/>
        </w:rPr>
        <w:t xml:space="preserve">внесении изменений в постановление </w:t>
      </w:r>
      <w:r w:rsidR="00E05578">
        <w:rPr>
          <w:rFonts w:ascii="Times New Roman" w:hAnsi="Times New Roman" w:cs="Times New Roman"/>
          <w:sz w:val="28"/>
          <w:szCs w:val="28"/>
        </w:rPr>
        <w:t>администрации сельского поселения Венцы-Заря Гулькевичского района от 1 июля 2016 года № 95 «Об утверждении Перечня должностей муниципальной службы, при назначении на которые граждане и при замещении</w:t>
      </w:r>
      <w:r w:rsidR="00E255CE">
        <w:rPr>
          <w:rFonts w:ascii="Times New Roman" w:hAnsi="Times New Roman" w:cs="Times New Roman"/>
          <w:sz w:val="28"/>
          <w:szCs w:val="28"/>
        </w:rPr>
        <w:t xml:space="preserve"> которых муниципальные сл</w:t>
      </w:r>
      <w:r w:rsidR="00AC31D9">
        <w:rPr>
          <w:rFonts w:ascii="Times New Roman" w:hAnsi="Times New Roman" w:cs="Times New Roman"/>
          <w:sz w:val="28"/>
          <w:szCs w:val="28"/>
        </w:rPr>
        <w:t>ужащие</w:t>
      </w:r>
      <w:r w:rsidR="00E255CE"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Венцы-Заря Гулькевичского района</w:t>
      </w:r>
      <w:r w:rsidR="00B944F6">
        <w:rPr>
          <w:rFonts w:ascii="Times New Roman" w:hAnsi="Times New Roman" w:cs="Times New Roman"/>
          <w:sz w:val="28"/>
          <w:szCs w:val="28"/>
        </w:rPr>
        <w:t xml:space="preserve"> обязаны представ</w:t>
      </w:r>
      <w:r w:rsidR="003A72A1">
        <w:rPr>
          <w:rFonts w:ascii="Times New Roman" w:hAnsi="Times New Roman" w:cs="Times New Roman"/>
          <w:sz w:val="28"/>
          <w:szCs w:val="28"/>
        </w:rPr>
        <w:t>лять сведения о своих доходах</w:t>
      </w:r>
      <w:r w:rsidR="002F5710">
        <w:rPr>
          <w:rFonts w:ascii="Times New Roman" w:hAnsi="Times New Roman" w:cs="Times New Roman"/>
          <w:sz w:val="28"/>
          <w:szCs w:val="28"/>
        </w:rPr>
        <w:t>,</w:t>
      </w:r>
      <w:r w:rsidR="003A72A1">
        <w:rPr>
          <w:rFonts w:ascii="Times New Roman" w:hAnsi="Times New Roman" w:cs="Times New Roman"/>
          <w:sz w:val="28"/>
          <w:szCs w:val="28"/>
        </w:rPr>
        <w:t xml:space="preserve"> о</w:t>
      </w:r>
      <w:r w:rsidR="00B944F6">
        <w:rPr>
          <w:rFonts w:ascii="Times New Roman" w:hAnsi="Times New Roman" w:cs="Times New Roman"/>
          <w:sz w:val="28"/>
          <w:szCs w:val="28"/>
        </w:rPr>
        <w:t>б имуществе и обязательствах имущественного характера, а также сведения</w:t>
      </w:r>
      <w:r w:rsidR="00AC31D9">
        <w:rPr>
          <w:rFonts w:ascii="Times New Roman" w:hAnsi="Times New Roman" w:cs="Times New Roman"/>
          <w:sz w:val="28"/>
          <w:szCs w:val="28"/>
        </w:rPr>
        <w:t xml:space="preserve"> </w:t>
      </w:r>
      <w:r w:rsidR="002F5710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2F5710">
        <w:rPr>
          <w:rFonts w:ascii="Times New Roman" w:hAnsi="Times New Roman" w:cs="Times New Roman"/>
          <w:sz w:val="28"/>
          <w:szCs w:val="28"/>
        </w:rPr>
        <w:t>об имуществе</w:t>
      </w:r>
      <w:proofErr w:type="gramEnd"/>
      <w:r w:rsidR="002F571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F5710">
        <w:rPr>
          <w:rFonts w:ascii="Times New Roman" w:hAnsi="Times New Roman" w:cs="Times New Roman"/>
          <w:sz w:val="28"/>
          <w:szCs w:val="28"/>
        </w:rPr>
        <w:t>обязател</w:t>
      </w:r>
      <w:r w:rsidR="002F5710">
        <w:rPr>
          <w:rFonts w:ascii="Times New Roman" w:hAnsi="Times New Roman" w:cs="Times New Roman"/>
          <w:sz w:val="28"/>
          <w:szCs w:val="28"/>
        </w:rPr>
        <w:t>ьствах</w:t>
      </w:r>
      <w:proofErr w:type="gramEnd"/>
      <w:r w:rsidR="002F5710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75B71" w:rsidRDefault="00675B71" w:rsidP="00675B71">
      <w:pPr>
        <w:pStyle w:val="a4"/>
        <w:widowControl w:val="0"/>
        <w:suppressAutoHyphens/>
        <w:spacing w:before="0" w:after="0"/>
        <w:rPr>
          <w:sz w:val="28"/>
          <w:szCs w:val="28"/>
        </w:rPr>
      </w:pPr>
    </w:p>
    <w:p w:rsidR="00675B71" w:rsidRDefault="002A294D" w:rsidP="00675B71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5710">
        <w:rPr>
          <w:rFonts w:ascii="Times New Roman" w:hAnsi="Times New Roman" w:cs="Times New Roman"/>
          <w:sz w:val="28"/>
          <w:szCs w:val="28"/>
        </w:rPr>
        <w:t xml:space="preserve">1 </w:t>
      </w:r>
      <w:bookmarkStart w:id="0" w:name="_GoBack"/>
      <w:bookmarkEnd w:id="0"/>
      <w:r w:rsidR="00675B71">
        <w:rPr>
          <w:rFonts w:ascii="Times New Roman" w:hAnsi="Times New Roman" w:cs="Times New Roman"/>
          <w:sz w:val="28"/>
          <w:szCs w:val="28"/>
        </w:rPr>
        <w:t>апреля 2020  года                               №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675B71">
        <w:rPr>
          <w:rFonts w:ascii="Times New Roman" w:hAnsi="Times New Roman" w:cs="Times New Roman"/>
          <w:sz w:val="28"/>
          <w:szCs w:val="28"/>
        </w:rPr>
        <w:t xml:space="preserve">                                       пос. Венцы</w:t>
      </w:r>
    </w:p>
    <w:p w:rsidR="00675B71" w:rsidRDefault="00675B71" w:rsidP="00675B7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B71" w:rsidRDefault="00675B71" w:rsidP="00675B7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B71" w:rsidRDefault="00675B71" w:rsidP="00675B71">
      <w:pPr>
        <w:spacing w:after="0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="002F5710" w:rsidRPr="00675B71">
        <w:rPr>
          <w:rFonts w:ascii="Times New Roman" w:hAnsi="Times New Roman" w:cs="Times New Roman"/>
          <w:bCs/>
          <w:kern w:val="1"/>
          <w:sz w:val="28"/>
          <w:szCs w:val="28"/>
        </w:rPr>
        <w:t xml:space="preserve">О </w:t>
      </w:r>
      <w:r w:rsidR="002F5710">
        <w:rPr>
          <w:rFonts w:ascii="Times New Roman" w:hAnsi="Times New Roman" w:cs="Times New Roman"/>
          <w:bCs/>
          <w:kern w:val="1"/>
          <w:sz w:val="28"/>
          <w:szCs w:val="28"/>
        </w:rPr>
        <w:t xml:space="preserve">внесении изменений в постановление </w:t>
      </w:r>
      <w:r w:rsidR="002F5710">
        <w:rPr>
          <w:rFonts w:ascii="Times New Roman" w:hAnsi="Times New Roman" w:cs="Times New Roman"/>
          <w:sz w:val="28"/>
          <w:szCs w:val="28"/>
        </w:rPr>
        <w:t>администрации сельского поселения Венцы-Заря Гулькевичского района от 1 июля 2016 года № 95 «Об утверждении Перечня должностей муниципальной службы, при назначении на которые граждане и при</w:t>
      </w:r>
      <w:proofErr w:type="gramEnd"/>
      <w:r w:rsidR="002F57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5710">
        <w:rPr>
          <w:rFonts w:ascii="Times New Roman" w:hAnsi="Times New Roman" w:cs="Times New Roman"/>
          <w:sz w:val="28"/>
          <w:szCs w:val="28"/>
        </w:rPr>
        <w:t>замещении</w:t>
      </w:r>
      <w:proofErr w:type="gramEnd"/>
      <w:r w:rsidR="002F5710">
        <w:rPr>
          <w:rFonts w:ascii="Times New Roman" w:hAnsi="Times New Roman" w:cs="Times New Roman"/>
          <w:sz w:val="28"/>
          <w:szCs w:val="28"/>
        </w:rPr>
        <w:t xml:space="preserve"> которых муниципальные служащие в администрации сельского поселения Венцы-Заря Гулькевичского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» (далее – проект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постановления), главным специалистом </w:t>
      </w:r>
      <w:r w:rsidR="002F5710">
        <w:rPr>
          <w:rFonts w:ascii="Times New Roman" w:hAnsi="Times New Roman" w:cs="Times New Roman"/>
          <w:sz w:val="28"/>
          <w:szCs w:val="28"/>
        </w:rPr>
        <w:t xml:space="preserve"> сектора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Венцы-Заря Гулькевичского района </w:t>
      </w:r>
      <w:r w:rsidR="002F5710">
        <w:rPr>
          <w:rFonts w:ascii="Times New Roman" w:hAnsi="Times New Roman" w:cs="Times New Roman"/>
          <w:sz w:val="28"/>
          <w:szCs w:val="28"/>
        </w:rPr>
        <w:t>Д.М. Колесниковой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B71" w:rsidRDefault="00675B71" w:rsidP="00675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F57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апреля  2020 года проект постановления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75B71" w:rsidRDefault="00675B71" w:rsidP="00675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</w:t>
      </w:r>
      <w:r w:rsidR="002F57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апреля 2020 года по </w:t>
      </w:r>
      <w:r w:rsidR="002A294D">
        <w:rPr>
          <w:rFonts w:ascii="Times New Roman" w:hAnsi="Times New Roman" w:cs="Times New Roman"/>
          <w:sz w:val="28"/>
          <w:szCs w:val="28"/>
        </w:rPr>
        <w:t>2</w:t>
      </w:r>
      <w:r w:rsidR="002F57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94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2020 года заключений независимых экспертов по результатам антикоррупционной экспертизы не поступило.</w:t>
      </w:r>
    </w:p>
    <w:p w:rsidR="00675B71" w:rsidRDefault="00675B71" w:rsidP="00675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 w:rsidRPr="00675B71">
        <w:rPr>
          <w:rFonts w:ascii="Times New Roman" w:hAnsi="Times New Roman" w:cs="Times New Roman"/>
          <w:bCs/>
          <w:kern w:val="1"/>
          <w:sz w:val="28"/>
          <w:szCs w:val="28"/>
        </w:rPr>
        <w:t>О первоочередных мерах поддержки субъектов малого и среднего предпринимательства сельского поселения Венцы-Заря Гулькевичского района в связи с осуществлением</w:t>
      </w:r>
      <w:proofErr w:type="gramEnd"/>
      <w:r w:rsidRPr="00675B71">
        <w:rPr>
          <w:rFonts w:ascii="Times New Roman" w:hAnsi="Times New Roman" w:cs="Times New Roman"/>
          <w:bCs/>
          <w:kern w:val="1"/>
          <w:sz w:val="28"/>
          <w:szCs w:val="28"/>
        </w:rPr>
        <w:t xml:space="preserve"> мер по противодействию распространению на территории сельского поселения </w:t>
      </w:r>
      <w:proofErr w:type="gramStart"/>
      <w:r w:rsidRPr="00675B71">
        <w:rPr>
          <w:rFonts w:ascii="Times New Roman" w:hAnsi="Times New Roman" w:cs="Times New Roman"/>
          <w:bCs/>
          <w:kern w:val="1"/>
          <w:sz w:val="28"/>
          <w:szCs w:val="28"/>
        </w:rPr>
        <w:t>Венцы-Заря</w:t>
      </w:r>
      <w:proofErr w:type="gramEnd"/>
      <w:r w:rsidRPr="00675B71">
        <w:rPr>
          <w:rFonts w:ascii="Times New Roman" w:hAnsi="Times New Roman" w:cs="Times New Roman"/>
          <w:bCs/>
          <w:kern w:val="1"/>
          <w:sz w:val="28"/>
          <w:szCs w:val="28"/>
        </w:rPr>
        <w:t xml:space="preserve"> Гулькевичского района новой </w:t>
      </w:r>
      <w:proofErr w:type="spellStart"/>
      <w:r w:rsidRPr="00675B71">
        <w:rPr>
          <w:rFonts w:ascii="Times New Roman" w:hAnsi="Times New Roman" w:cs="Times New Roman"/>
          <w:bCs/>
          <w:kern w:val="1"/>
          <w:sz w:val="28"/>
          <w:szCs w:val="28"/>
        </w:rPr>
        <w:t>коронавирусной</w:t>
      </w:r>
      <w:proofErr w:type="spellEnd"/>
      <w:r w:rsidRPr="00675B71">
        <w:rPr>
          <w:rFonts w:ascii="Times New Roman" w:hAnsi="Times New Roman" w:cs="Times New Roman"/>
          <w:bCs/>
          <w:kern w:val="1"/>
          <w:sz w:val="28"/>
          <w:szCs w:val="28"/>
        </w:rPr>
        <w:t xml:space="preserve"> инфекции </w:t>
      </w:r>
      <w:r w:rsidRPr="00675B71">
        <w:rPr>
          <w:rFonts w:ascii="Times New Roman" w:hAnsi="Times New Roman" w:cs="Times New Roman"/>
          <w:sz w:val="28"/>
          <w:szCs w:val="28"/>
        </w:rPr>
        <w:t>(</w:t>
      </w:r>
      <w:r w:rsidRPr="00675B7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75B71">
        <w:rPr>
          <w:rFonts w:ascii="Times New Roman" w:hAnsi="Times New Roman" w:cs="Times New Roman"/>
          <w:sz w:val="28"/>
          <w:szCs w:val="28"/>
        </w:rPr>
        <w:t>-2019)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675B71" w:rsidRDefault="00675B71" w:rsidP="00675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675B71" w:rsidRDefault="00675B71" w:rsidP="00675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B71" w:rsidRDefault="00675B71" w:rsidP="00675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B71" w:rsidRDefault="00675B71" w:rsidP="00675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675B71" w:rsidRDefault="00675B71" w:rsidP="00675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5B71" w:rsidRDefault="00675B71" w:rsidP="00675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09291E" w:rsidRDefault="0009291E"/>
    <w:sectPr w:rsidR="0009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71"/>
    <w:rsid w:val="0009291E"/>
    <w:rsid w:val="002A294D"/>
    <w:rsid w:val="002F5710"/>
    <w:rsid w:val="003A72A1"/>
    <w:rsid w:val="00675B71"/>
    <w:rsid w:val="00AC31D9"/>
    <w:rsid w:val="00B944F6"/>
    <w:rsid w:val="00E05578"/>
    <w:rsid w:val="00E2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75B71"/>
    <w:rPr>
      <w:color w:val="0000FF"/>
      <w:u w:val="single"/>
    </w:rPr>
  </w:style>
  <w:style w:type="paragraph" w:styleId="a4">
    <w:name w:val="Normal (Web)"/>
    <w:basedOn w:val="a"/>
    <w:semiHidden/>
    <w:unhideWhenUsed/>
    <w:rsid w:val="00675B71"/>
    <w:pPr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75B71"/>
    <w:rPr>
      <w:color w:val="0000FF"/>
      <w:u w:val="single"/>
    </w:rPr>
  </w:style>
  <w:style w:type="paragraph" w:styleId="a4">
    <w:name w:val="Normal (Web)"/>
    <w:basedOn w:val="a"/>
    <w:semiHidden/>
    <w:unhideWhenUsed/>
    <w:rsid w:val="00675B71"/>
    <w:pPr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ncy-zar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3EA63-C49E-4141-9B51-C08EB115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6</cp:revision>
  <cp:lastPrinted>2020-05-19T06:10:00Z</cp:lastPrinted>
  <dcterms:created xsi:type="dcterms:W3CDTF">2020-04-14T08:38:00Z</dcterms:created>
  <dcterms:modified xsi:type="dcterms:W3CDTF">2020-05-19T06:11:00Z</dcterms:modified>
</cp:coreProperties>
</file>