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0" w:rsidRDefault="00327B50" w:rsidP="00327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27B50" w:rsidRPr="00C12E44" w:rsidRDefault="00327B50" w:rsidP="00327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1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18761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8761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  <w:r w:rsidRPr="00C12E44">
        <w:rPr>
          <w:rFonts w:ascii="Times New Roman" w:hAnsi="Times New Roman" w:cs="Times New Roman"/>
          <w:sz w:val="28"/>
          <w:szCs w:val="28"/>
        </w:rPr>
        <w:t>«</w:t>
      </w:r>
      <w:r w:rsidRPr="00327B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23 сентября 2019 года  № 105 «О предоставлении права на размещение нестационарных торговых объектов на территории сельского поселения Венцы-Заря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50">
        <w:rPr>
          <w:rFonts w:ascii="Times New Roman" w:hAnsi="Times New Roman" w:cs="Times New Roman"/>
          <w:sz w:val="28"/>
          <w:szCs w:val="28"/>
        </w:rPr>
        <w:t>Гулькевичского района»</w:t>
      </w:r>
    </w:p>
    <w:p w:rsidR="00327B50" w:rsidRDefault="00327B50" w:rsidP="00327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B50" w:rsidRDefault="00327B50" w:rsidP="00327B5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 2023  года                             № 4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327B50" w:rsidRDefault="00327B50" w:rsidP="00327B5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50" w:rsidRDefault="00327B50" w:rsidP="00327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327B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23 сентября 2019 года  № 105 «О предоставлении права на размещение нестационарных торговых объектов на территории сельского поселения 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50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подготовленного, подготовленного главным специалистом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Орешкиной К.В.</w:t>
      </w:r>
    </w:p>
    <w:p w:rsidR="00327B50" w:rsidRDefault="00327B50" w:rsidP="00327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7B50" w:rsidRDefault="00327B50" w:rsidP="00327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30 ноября 2023 года по 08 декабря 2023 года заключений независимых экспертов по результатам антикоррупционной экспертизы не поступило.</w:t>
      </w:r>
    </w:p>
    <w:p w:rsidR="00327B50" w:rsidRDefault="00327B50" w:rsidP="00327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327B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23 сентября 2019 года  № 105 «О</w:t>
      </w:r>
      <w:proofErr w:type="gramEnd"/>
      <w:r w:rsidRPr="00327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B5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7B50">
        <w:rPr>
          <w:rFonts w:ascii="Times New Roman" w:hAnsi="Times New Roman" w:cs="Times New Roman"/>
          <w:sz w:val="28"/>
          <w:szCs w:val="28"/>
        </w:rPr>
        <w:t xml:space="preserve"> права на размещение нестационарных торговых объектов на территории сельского поселения Венцы-Заря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50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27B50" w:rsidRDefault="00327B50" w:rsidP="00327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27B50" w:rsidRDefault="00327B50" w:rsidP="003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50" w:rsidRDefault="00327B50" w:rsidP="003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50" w:rsidRDefault="00327B50" w:rsidP="003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27B50" w:rsidRDefault="00327B50" w:rsidP="003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B50" w:rsidRDefault="00327B50" w:rsidP="0032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27B50" w:rsidRDefault="00327B50" w:rsidP="00327B50"/>
    <w:sectPr w:rsidR="0032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0"/>
    <w:rsid w:val="00327B50"/>
    <w:rsid w:val="009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2023-12-12T11:00:00Z</cp:lastPrinted>
  <dcterms:created xsi:type="dcterms:W3CDTF">2023-12-12T10:58:00Z</dcterms:created>
  <dcterms:modified xsi:type="dcterms:W3CDTF">2023-12-12T11:01:00Z</dcterms:modified>
</cp:coreProperties>
</file>