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Главе сельского поселения</w:t>
      </w:r>
    </w:p>
    <w:p w:rsidR="008D2849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proofErr w:type="gramStart"/>
      <w:r w:rsidRPr="009B7A03">
        <w:rPr>
          <w:rFonts w:ascii="Times New Roman" w:hAnsi="Times New Roman" w:cs="Times New Roman"/>
          <w:sz w:val="28"/>
          <w:szCs w:val="24"/>
        </w:rPr>
        <w:t>Венцы-Заря</w:t>
      </w:r>
      <w:proofErr w:type="gramEnd"/>
      <w:r w:rsidRPr="009B7A03">
        <w:rPr>
          <w:rFonts w:ascii="Times New Roman" w:hAnsi="Times New Roman" w:cs="Times New Roman"/>
          <w:sz w:val="28"/>
          <w:szCs w:val="24"/>
        </w:rPr>
        <w:t xml:space="preserve"> Гулькевичского района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 xml:space="preserve">Д.В. Вишневскому 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9B7A03">
        <w:rPr>
          <w:rFonts w:ascii="Times New Roman" w:hAnsi="Times New Roman" w:cs="Times New Roman"/>
          <w:sz w:val="28"/>
          <w:szCs w:val="24"/>
        </w:rPr>
        <w:t>т ____________________________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proofErr w:type="gramStart"/>
      <w:r w:rsidRPr="009B7A03"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 w:rsidRPr="009B7A03">
        <w:rPr>
          <w:rFonts w:ascii="Times New Roman" w:hAnsi="Times New Roman" w:cs="Times New Roman"/>
          <w:sz w:val="28"/>
          <w:szCs w:val="24"/>
        </w:rPr>
        <w:t xml:space="preserve"> по адресу:________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P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                                                                                                 Подпись</w:t>
      </w:r>
      <w:bookmarkStart w:id="0" w:name="_GoBack"/>
      <w:bookmarkEnd w:id="0"/>
    </w:p>
    <w:sectPr w:rsidR="009B7A03" w:rsidRPr="009B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3"/>
    <w:rsid w:val="00020142"/>
    <w:rsid w:val="008D2849"/>
    <w:rsid w:val="009B7A03"/>
    <w:rsid w:val="009F3638"/>
    <w:rsid w:val="009F5A6F"/>
    <w:rsid w:val="00A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2023-10-23T11:10:00Z</dcterms:created>
  <dcterms:modified xsi:type="dcterms:W3CDTF">2023-10-23T11:14:00Z</dcterms:modified>
</cp:coreProperties>
</file>